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1154" w14:textId="12F39168" w:rsidR="00C108E3" w:rsidRDefault="00C108E3" w:rsidP="00C108E3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St Matthew’s Catholic Primary School</w:t>
      </w:r>
    </w:p>
    <w:p w14:paraId="1E868F6B" w14:textId="1378D94D" w:rsidR="00C108E3" w:rsidRPr="00C108E3" w:rsidRDefault="00C108E3" w:rsidP="00C108E3">
      <w:pPr>
        <w:jc w:val="center"/>
        <w:rPr>
          <w:b/>
          <w:bCs/>
          <w:sz w:val="56"/>
          <w:szCs w:val="56"/>
        </w:rPr>
      </w:pPr>
      <w:r w:rsidRPr="00C108E3">
        <w:rPr>
          <w:b/>
          <w:bCs/>
          <w:sz w:val="56"/>
          <w:szCs w:val="56"/>
        </w:rPr>
        <w:t>Phonics Policy</w:t>
      </w:r>
    </w:p>
    <w:p w14:paraId="7FB96A6A" w14:textId="073470A1" w:rsidR="00C108E3" w:rsidRDefault="00C108E3" w:rsidP="00C108E3">
      <w:pPr>
        <w:jc w:val="center"/>
        <w:rPr>
          <w:b/>
          <w:bCs/>
          <w:sz w:val="32"/>
          <w:szCs w:val="32"/>
        </w:rPr>
      </w:pPr>
    </w:p>
    <w:p w14:paraId="01D17761" w14:textId="5BDD8221" w:rsidR="00C108E3" w:rsidRDefault="00C108E3" w:rsidP="00C108E3">
      <w:pPr>
        <w:jc w:val="center"/>
        <w:rPr>
          <w:b/>
          <w:bCs/>
          <w:sz w:val="32"/>
          <w:szCs w:val="32"/>
        </w:rPr>
      </w:pPr>
    </w:p>
    <w:p w14:paraId="5BD6072D" w14:textId="591EF3B9" w:rsidR="00C108E3" w:rsidRDefault="00C108E3" w:rsidP="00C108E3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DB4E93D" wp14:editId="26850BB5">
            <wp:extent cx="2136775" cy="21469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E8EA8" w14:textId="0D7398D4" w:rsidR="00C108E3" w:rsidRDefault="00C108E3" w:rsidP="00C108E3">
      <w:pPr>
        <w:jc w:val="center"/>
        <w:rPr>
          <w:b/>
          <w:bCs/>
          <w:sz w:val="32"/>
          <w:szCs w:val="32"/>
        </w:rPr>
      </w:pPr>
    </w:p>
    <w:p w14:paraId="26BAAFAB" w14:textId="62F204DE" w:rsidR="00C108E3" w:rsidRDefault="00C108E3" w:rsidP="00C108E3">
      <w:pPr>
        <w:jc w:val="center"/>
        <w:rPr>
          <w:b/>
          <w:bCs/>
          <w:sz w:val="32"/>
          <w:szCs w:val="32"/>
        </w:rPr>
      </w:pPr>
    </w:p>
    <w:p w14:paraId="79B19901" w14:textId="2D47ABD5" w:rsidR="00C108E3" w:rsidRDefault="00C108E3" w:rsidP="00C108E3">
      <w:pPr>
        <w:jc w:val="center"/>
        <w:rPr>
          <w:b/>
          <w:bCs/>
          <w:sz w:val="32"/>
          <w:szCs w:val="32"/>
        </w:rPr>
      </w:pPr>
    </w:p>
    <w:p w14:paraId="3197D695" w14:textId="290FE18E" w:rsidR="00C108E3" w:rsidRDefault="00C108E3" w:rsidP="00C108E3">
      <w:pPr>
        <w:jc w:val="center"/>
        <w:rPr>
          <w:b/>
          <w:bCs/>
          <w:sz w:val="32"/>
          <w:szCs w:val="32"/>
        </w:rPr>
      </w:pPr>
    </w:p>
    <w:p w14:paraId="614CCCBD" w14:textId="5A576BCA" w:rsidR="00C108E3" w:rsidRDefault="00C108E3" w:rsidP="00C108E3">
      <w:pPr>
        <w:jc w:val="center"/>
        <w:rPr>
          <w:b/>
          <w:bCs/>
          <w:sz w:val="32"/>
          <w:szCs w:val="32"/>
        </w:rPr>
      </w:pPr>
    </w:p>
    <w:p w14:paraId="66CF0B42" w14:textId="2FEFCBE1" w:rsidR="00C108E3" w:rsidRDefault="00C108E3" w:rsidP="00C108E3">
      <w:pPr>
        <w:jc w:val="center"/>
        <w:rPr>
          <w:b/>
          <w:bCs/>
          <w:sz w:val="32"/>
          <w:szCs w:val="32"/>
        </w:rPr>
      </w:pPr>
    </w:p>
    <w:p w14:paraId="3E9BCEFE" w14:textId="77777777" w:rsidR="00C108E3" w:rsidRDefault="00C108E3" w:rsidP="00C108E3">
      <w:pPr>
        <w:jc w:val="center"/>
        <w:rPr>
          <w:b/>
          <w:bCs/>
          <w:sz w:val="32"/>
          <w:szCs w:val="32"/>
        </w:rPr>
      </w:pPr>
    </w:p>
    <w:p w14:paraId="6964107C" w14:textId="77777777" w:rsidR="00C108E3" w:rsidRDefault="00C108E3" w:rsidP="00C108E3">
      <w:pPr>
        <w:jc w:val="center"/>
        <w:rPr>
          <w:b/>
          <w:bCs/>
          <w:sz w:val="32"/>
          <w:szCs w:val="32"/>
        </w:rPr>
      </w:pPr>
    </w:p>
    <w:p w14:paraId="33D7A7E4" w14:textId="77777777" w:rsidR="00C108E3" w:rsidRPr="00C108E3" w:rsidRDefault="00C108E3" w:rsidP="00C108E3">
      <w:pPr>
        <w:jc w:val="center"/>
        <w:rPr>
          <w:b/>
          <w:bCs/>
          <w:sz w:val="44"/>
          <w:szCs w:val="44"/>
        </w:rPr>
      </w:pPr>
    </w:p>
    <w:p w14:paraId="1D6D359B" w14:textId="251E0C96" w:rsidR="00C108E3" w:rsidRPr="00C108E3" w:rsidRDefault="00C108E3" w:rsidP="00C108E3">
      <w:pPr>
        <w:jc w:val="center"/>
        <w:rPr>
          <w:b/>
          <w:bCs/>
          <w:sz w:val="44"/>
          <w:szCs w:val="44"/>
        </w:rPr>
      </w:pPr>
      <w:r w:rsidRPr="00C108E3">
        <w:rPr>
          <w:b/>
          <w:bCs/>
          <w:sz w:val="44"/>
          <w:szCs w:val="44"/>
        </w:rPr>
        <w:t>Lead: Mrs J Evans</w:t>
      </w:r>
    </w:p>
    <w:p w14:paraId="777C9BD1" w14:textId="77777777" w:rsidR="00C108E3" w:rsidRPr="00C108E3" w:rsidRDefault="00C108E3" w:rsidP="00C108E3">
      <w:pPr>
        <w:jc w:val="center"/>
        <w:rPr>
          <w:b/>
          <w:bCs/>
          <w:sz w:val="44"/>
          <w:szCs w:val="44"/>
        </w:rPr>
      </w:pPr>
      <w:r w:rsidRPr="00C108E3">
        <w:rPr>
          <w:b/>
          <w:bCs/>
          <w:sz w:val="44"/>
          <w:szCs w:val="44"/>
        </w:rPr>
        <w:t>Reviewed September 2024</w:t>
      </w:r>
    </w:p>
    <w:p w14:paraId="4372573C" w14:textId="0CD5AD1D" w:rsidR="00D1107B" w:rsidRDefault="00C108E3" w:rsidP="00C108E3">
      <w:pPr>
        <w:jc w:val="center"/>
        <w:rPr>
          <w:b/>
          <w:bCs/>
          <w:sz w:val="44"/>
          <w:szCs w:val="44"/>
        </w:rPr>
      </w:pPr>
      <w:r w:rsidRPr="00C108E3">
        <w:rPr>
          <w:b/>
          <w:bCs/>
          <w:sz w:val="44"/>
          <w:szCs w:val="44"/>
        </w:rPr>
        <w:t>To be reviewed: September 202</w:t>
      </w:r>
      <w:r w:rsidRPr="00C108E3">
        <w:rPr>
          <w:b/>
          <w:bCs/>
          <w:sz w:val="44"/>
          <w:szCs w:val="44"/>
        </w:rPr>
        <w:t>5</w:t>
      </w:r>
    </w:p>
    <w:p w14:paraId="5CFECB74" w14:textId="5777FCE4" w:rsidR="00C108E3" w:rsidRPr="00414E5F" w:rsidRDefault="00C108E3" w:rsidP="00C108E3">
      <w:pPr>
        <w:jc w:val="center"/>
        <w:rPr>
          <w:b/>
          <w:bCs/>
          <w:sz w:val="32"/>
          <w:szCs w:val="32"/>
        </w:rPr>
      </w:pPr>
      <w:r w:rsidRPr="00414E5F">
        <w:rPr>
          <w:b/>
          <w:bCs/>
          <w:sz w:val="32"/>
          <w:szCs w:val="32"/>
        </w:rPr>
        <w:lastRenderedPageBreak/>
        <w:t xml:space="preserve">St. Matthew’s Policy for </w:t>
      </w:r>
      <w:r w:rsidRPr="00414E5F">
        <w:rPr>
          <w:b/>
          <w:bCs/>
          <w:sz w:val="32"/>
          <w:szCs w:val="32"/>
        </w:rPr>
        <w:t>Phonics 2024-25</w:t>
      </w:r>
    </w:p>
    <w:p w14:paraId="5FAC17B8" w14:textId="3615EEB9" w:rsidR="00C108E3" w:rsidRPr="00C108E3" w:rsidRDefault="00C108E3" w:rsidP="00C108E3">
      <w:pPr>
        <w:rPr>
          <w:sz w:val="28"/>
          <w:szCs w:val="28"/>
        </w:rPr>
      </w:pPr>
      <w:r w:rsidRPr="00C108E3">
        <w:rPr>
          <w:sz w:val="28"/>
          <w:szCs w:val="28"/>
        </w:rPr>
        <w:t>The Aims of English as outlined in the National Curriculum English Programmes of Study</w:t>
      </w:r>
      <w:r>
        <w:rPr>
          <w:sz w:val="28"/>
          <w:szCs w:val="28"/>
        </w:rPr>
        <w:t xml:space="preserve">. </w:t>
      </w:r>
      <w:r w:rsidRPr="00C108E3">
        <w:rPr>
          <w:sz w:val="28"/>
          <w:szCs w:val="28"/>
        </w:rPr>
        <w:t>The overarching aim for English in the national curriculum is to promote high standards of language</w:t>
      </w:r>
      <w:r>
        <w:rPr>
          <w:sz w:val="28"/>
          <w:szCs w:val="28"/>
        </w:rPr>
        <w:t xml:space="preserve"> </w:t>
      </w:r>
      <w:r w:rsidRPr="00C108E3">
        <w:rPr>
          <w:sz w:val="28"/>
          <w:szCs w:val="28"/>
        </w:rPr>
        <w:t>and literacy by equipping pupils with a strong command of the spoken and written word, and to</w:t>
      </w:r>
      <w:r>
        <w:rPr>
          <w:sz w:val="28"/>
          <w:szCs w:val="28"/>
        </w:rPr>
        <w:t xml:space="preserve"> </w:t>
      </w:r>
      <w:r w:rsidRPr="00C108E3">
        <w:rPr>
          <w:sz w:val="28"/>
          <w:szCs w:val="28"/>
        </w:rPr>
        <w:t>develop their love of literature through widespread reading for enjoyment.</w:t>
      </w:r>
    </w:p>
    <w:p w14:paraId="6816CDE6" w14:textId="77777777" w:rsidR="00C108E3" w:rsidRPr="00C108E3" w:rsidRDefault="00C108E3" w:rsidP="00C108E3">
      <w:pPr>
        <w:rPr>
          <w:sz w:val="28"/>
          <w:szCs w:val="28"/>
        </w:rPr>
      </w:pPr>
      <w:r w:rsidRPr="00C108E3">
        <w:rPr>
          <w:sz w:val="28"/>
          <w:szCs w:val="28"/>
        </w:rPr>
        <w:t>The national curriculum for English aims to ensure that all pupils:</w:t>
      </w:r>
    </w:p>
    <w:p w14:paraId="4DE5EB83" w14:textId="77777777" w:rsidR="00C108E3" w:rsidRPr="00C108E3" w:rsidRDefault="00C108E3" w:rsidP="00C108E3">
      <w:pPr>
        <w:rPr>
          <w:sz w:val="28"/>
          <w:szCs w:val="28"/>
        </w:rPr>
      </w:pPr>
      <w:r w:rsidRPr="00C108E3">
        <w:rPr>
          <w:sz w:val="28"/>
          <w:szCs w:val="28"/>
        </w:rPr>
        <w:t>• read easily, fluently and with good understanding.</w:t>
      </w:r>
    </w:p>
    <w:p w14:paraId="0888DD34" w14:textId="77777777" w:rsidR="00C108E3" w:rsidRPr="00C108E3" w:rsidRDefault="00C108E3" w:rsidP="00C108E3">
      <w:pPr>
        <w:rPr>
          <w:sz w:val="28"/>
          <w:szCs w:val="28"/>
        </w:rPr>
      </w:pPr>
      <w:r w:rsidRPr="00C108E3">
        <w:rPr>
          <w:sz w:val="28"/>
          <w:szCs w:val="28"/>
        </w:rPr>
        <w:t>• develop the habit of reading widely and often, for both pleasure and information.</w:t>
      </w:r>
    </w:p>
    <w:p w14:paraId="20CA9133" w14:textId="39665934" w:rsidR="00C108E3" w:rsidRPr="00C108E3" w:rsidRDefault="00C108E3" w:rsidP="00C108E3">
      <w:pPr>
        <w:rPr>
          <w:sz w:val="28"/>
          <w:szCs w:val="28"/>
        </w:rPr>
      </w:pPr>
      <w:r w:rsidRPr="00C108E3">
        <w:rPr>
          <w:sz w:val="28"/>
          <w:szCs w:val="28"/>
        </w:rPr>
        <w:t>• acquire a wide vocabulary, an understanding of grammar and knowledge of linguistic</w:t>
      </w:r>
      <w:r>
        <w:rPr>
          <w:sz w:val="28"/>
          <w:szCs w:val="28"/>
        </w:rPr>
        <w:t xml:space="preserve"> </w:t>
      </w:r>
      <w:r w:rsidRPr="00C108E3">
        <w:rPr>
          <w:sz w:val="28"/>
          <w:szCs w:val="28"/>
        </w:rPr>
        <w:t>conventions for reading, writing and spoken language.</w:t>
      </w:r>
    </w:p>
    <w:p w14:paraId="16310741" w14:textId="77777777" w:rsidR="00C108E3" w:rsidRPr="00C108E3" w:rsidRDefault="00C108E3" w:rsidP="00C108E3">
      <w:pPr>
        <w:rPr>
          <w:sz w:val="28"/>
          <w:szCs w:val="28"/>
        </w:rPr>
      </w:pPr>
      <w:r w:rsidRPr="00C108E3">
        <w:rPr>
          <w:sz w:val="28"/>
          <w:szCs w:val="28"/>
        </w:rPr>
        <w:t>• appreciate our rich and varied literary heritage.</w:t>
      </w:r>
    </w:p>
    <w:p w14:paraId="2002A062" w14:textId="090EAF40" w:rsidR="00C108E3" w:rsidRPr="00C108E3" w:rsidRDefault="00C108E3" w:rsidP="00C108E3">
      <w:pPr>
        <w:rPr>
          <w:sz w:val="28"/>
          <w:szCs w:val="28"/>
        </w:rPr>
      </w:pPr>
      <w:r w:rsidRPr="00C108E3">
        <w:rPr>
          <w:sz w:val="28"/>
          <w:szCs w:val="28"/>
        </w:rPr>
        <w:t>• write clearly, accurately and coherently, adapting their language and style in and for a range</w:t>
      </w:r>
      <w:r>
        <w:rPr>
          <w:sz w:val="28"/>
          <w:szCs w:val="28"/>
        </w:rPr>
        <w:t xml:space="preserve"> </w:t>
      </w:r>
      <w:r w:rsidRPr="00C108E3">
        <w:rPr>
          <w:sz w:val="28"/>
          <w:szCs w:val="28"/>
        </w:rPr>
        <w:t>of contexts, purposes and audiences.</w:t>
      </w:r>
    </w:p>
    <w:p w14:paraId="76D8E874" w14:textId="4861FE70" w:rsidR="00C108E3" w:rsidRPr="00C108E3" w:rsidRDefault="00C108E3" w:rsidP="00C108E3">
      <w:pPr>
        <w:rPr>
          <w:sz w:val="28"/>
          <w:szCs w:val="28"/>
        </w:rPr>
      </w:pPr>
      <w:r w:rsidRPr="00C108E3">
        <w:rPr>
          <w:sz w:val="28"/>
          <w:szCs w:val="28"/>
        </w:rPr>
        <w:t>• use discussion in order to learn; they should be able to elaborate and explain clearly their</w:t>
      </w:r>
      <w:r>
        <w:rPr>
          <w:sz w:val="28"/>
          <w:szCs w:val="28"/>
        </w:rPr>
        <w:t xml:space="preserve"> </w:t>
      </w:r>
      <w:r w:rsidRPr="00C108E3">
        <w:rPr>
          <w:sz w:val="28"/>
          <w:szCs w:val="28"/>
        </w:rPr>
        <w:t>understanding and ideas.</w:t>
      </w:r>
    </w:p>
    <w:p w14:paraId="7FED2A40" w14:textId="09C93BD5" w:rsidR="00C108E3" w:rsidRPr="00C108E3" w:rsidRDefault="00C108E3" w:rsidP="00C108E3">
      <w:pPr>
        <w:rPr>
          <w:sz w:val="28"/>
          <w:szCs w:val="28"/>
        </w:rPr>
      </w:pPr>
      <w:r w:rsidRPr="00C108E3">
        <w:rPr>
          <w:sz w:val="28"/>
          <w:szCs w:val="28"/>
        </w:rPr>
        <w:t>• are competent in the arts of speaking and listening, making formal presentations,</w:t>
      </w:r>
      <w:r>
        <w:rPr>
          <w:sz w:val="28"/>
          <w:szCs w:val="28"/>
        </w:rPr>
        <w:t xml:space="preserve"> </w:t>
      </w:r>
      <w:r w:rsidRPr="00C108E3">
        <w:rPr>
          <w:sz w:val="28"/>
          <w:szCs w:val="28"/>
        </w:rPr>
        <w:t>demonstrating to others and participating in debate.</w:t>
      </w:r>
    </w:p>
    <w:p w14:paraId="13D5DDA1" w14:textId="77777777" w:rsidR="00C108E3" w:rsidRPr="00C108E3" w:rsidRDefault="00C108E3" w:rsidP="00C108E3">
      <w:pPr>
        <w:rPr>
          <w:sz w:val="24"/>
          <w:szCs w:val="24"/>
        </w:rPr>
      </w:pPr>
      <w:r w:rsidRPr="00C108E3">
        <w:rPr>
          <w:sz w:val="24"/>
          <w:szCs w:val="24"/>
        </w:rPr>
        <w:t>Willingness to participate in a variety of social settings, cooperating well with others and</w:t>
      </w:r>
    </w:p>
    <w:p w14:paraId="0EA42236" w14:textId="77777777" w:rsidR="00C108E3" w:rsidRPr="00C108E3" w:rsidRDefault="00C108E3" w:rsidP="00C108E3">
      <w:pPr>
        <w:rPr>
          <w:sz w:val="24"/>
          <w:szCs w:val="24"/>
        </w:rPr>
      </w:pPr>
      <w:r w:rsidRPr="00C108E3">
        <w:rPr>
          <w:sz w:val="24"/>
          <w:szCs w:val="24"/>
        </w:rPr>
        <w:t>being able to resolve conflicts effectively. Pupils are encouraged to read their work</w:t>
      </w:r>
    </w:p>
    <w:p w14:paraId="49C13859" w14:textId="77777777" w:rsidR="00C108E3" w:rsidRPr="00C108E3" w:rsidRDefault="00C108E3" w:rsidP="00C108E3">
      <w:pPr>
        <w:rPr>
          <w:sz w:val="24"/>
          <w:szCs w:val="24"/>
        </w:rPr>
      </w:pPr>
      <w:r w:rsidRPr="00C108E3">
        <w:rPr>
          <w:sz w:val="24"/>
          <w:szCs w:val="24"/>
        </w:rPr>
        <w:t>aloud in class and to present their work in a variety of ways – presentations and project</w:t>
      </w:r>
    </w:p>
    <w:p w14:paraId="149B9A28" w14:textId="77777777" w:rsidR="00C108E3" w:rsidRPr="00C108E3" w:rsidRDefault="00C108E3" w:rsidP="00C108E3">
      <w:pPr>
        <w:rPr>
          <w:sz w:val="24"/>
          <w:szCs w:val="24"/>
        </w:rPr>
      </w:pPr>
      <w:r w:rsidRPr="00C108E3">
        <w:rPr>
          <w:sz w:val="24"/>
          <w:szCs w:val="24"/>
        </w:rPr>
        <w:t>work.</w:t>
      </w:r>
    </w:p>
    <w:p w14:paraId="3075B29F" w14:textId="77777777" w:rsidR="00C108E3" w:rsidRPr="00C108E3" w:rsidRDefault="00C108E3" w:rsidP="00C108E3">
      <w:pPr>
        <w:rPr>
          <w:sz w:val="24"/>
          <w:szCs w:val="24"/>
        </w:rPr>
      </w:pPr>
      <w:r w:rsidRPr="00C108E3">
        <w:rPr>
          <w:sz w:val="24"/>
          <w:szCs w:val="24"/>
        </w:rPr>
        <w:t>Pupils’ cultural development is shown by their:</w:t>
      </w:r>
    </w:p>
    <w:p w14:paraId="2E52392E" w14:textId="77777777" w:rsidR="00C108E3" w:rsidRPr="00C108E3" w:rsidRDefault="00C108E3" w:rsidP="00C108E3">
      <w:pPr>
        <w:rPr>
          <w:sz w:val="24"/>
          <w:szCs w:val="24"/>
        </w:rPr>
      </w:pPr>
      <w:r w:rsidRPr="00C108E3">
        <w:rPr>
          <w:sz w:val="24"/>
          <w:szCs w:val="24"/>
        </w:rPr>
        <w:t>• Understanding and appreciation of the wide range of cultural influences that have shaped</w:t>
      </w:r>
    </w:p>
    <w:p w14:paraId="23687520" w14:textId="77777777" w:rsidR="00C108E3" w:rsidRPr="00C108E3" w:rsidRDefault="00C108E3" w:rsidP="00C108E3">
      <w:pPr>
        <w:rPr>
          <w:sz w:val="24"/>
          <w:szCs w:val="24"/>
        </w:rPr>
      </w:pPr>
      <w:r w:rsidRPr="00C108E3">
        <w:rPr>
          <w:sz w:val="24"/>
          <w:szCs w:val="24"/>
        </w:rPr>
        <w:t>their own heritage. Cross-curricular links are made during History, R.E. and P.S.H.E.</w:t>
      </w:r>
    </w:p>
    <w:p w14:paraId="7962172D" w14:textId="77777777" w:rsidR="00C108E3" w:rsidRPr="00C108E3" w:rsidRDefault="00C108E3" w:rsidP="00C108E3">
      <w:pPr>
        <w:rPr>
          <w:sz w:val="24"/>
          <w:szCs w:val="24"/>
        </w:rPr>
      </w:pPr>
      <w:r w:rsidRPr="00C108E3">
        <w:rPr>
          <w:sz w:val="24"/>
          <w:szCs w:val="24"/>
        </w:rPr>
        <w:t>• Willingness to participate in, and respond to, for example, artistic, musical, sporting,</w:t>
      </w:r>
    </w:p>
    <w:p w14:paraId="43200F49" w14:textId="77777777" w:rsidR="00C108E3" w:rsidRPr="00C108E3" w:rsidRDefault="00C108E3" w:rsidP="00C108E3">
      <w:pPr>
        <w:rPr>
          <w:sz w:val="24"/>
          <w:szCs w:val="24"/>
        </w:rPr>
      </w:pPr>
      <w:r w:rsidRPr="00C108E3">
        <w:rPr>
          <w:sz w:val="24"/>
          <w:szCs w:val="24"/>
        </w:rPr>
        <w:t>mathematical, technological, scientific and cultural opportunities. This point links</w:t>
      </w:r>
    </w:p>
    <w:p w14:paraId="3FF739C3" w14:textId="77777777" w:rsidR="00C108E3" w:rsidRPr="00C108E3" w:rsidRDefault="00C108E3" w:rsidP="00C108E3">
      <w:pPr>
        <w:rPr>
          <w:sz w:val="24"/>
          <w:szCs w:val="24"/>
        </w:rPr>
      </w:pPr>
      <w:r w:rsidRPr="00C108E3">
        <w:rPr>
          <w:sz w:val="24"/>
          <w:szCs w:val="24"/>
        </w:rPr>
        <w:t>particularly well with Philosophy, as pupils are given this range as a starting point for</w:t>
      </w:r>
    </w:p>
    <w:p w14:paraId="0A6FCA4E" w14:textId="77777777" w:rsidR="00C108E3" w:rsidRPr="00C108E3" w:rsidRDefault="00C108E3" w:rsidP="00C108E3">
      <w:pPr>
        <w:rPr>
          <w:sz w:val="24"/>
          <w:szCs w:val="24"/>
        </w:rPr>
      </w:pPr>
      <w:r w:rsidRPr="00C108E3">
        <w:rPr>
          <w:sz w:val="24"/>
          <w:szCs w:val="24"/>
        </w:rPr>
        <w:t>discussion and enquiry. Pupils are then better equipped to start writing, as they have learnt</w:t>
      </w:r>
    </w:p>
    <w:p w14:paraId="7DB0CB5A" w14:textId="77777777" w:rsidR="00C108E3" w:rsidRPr="00C108E3" w:rsidRDefault="00C108E3" w:rsidP="00C108E3">
      <w:pPr>
        <w:rPr>
          <w:sz w:val="24"/>
          <w:szCs w:val="24"/>
        </w:rPr>
      </w:pPr>
      <w:r w:rsidRPr="00C108E3">
        <w:rPr>
          <w:sz w:val="24"/>
          <w:szCs w:val="24"/>
        </w:rPr>
        <w:lastRenderedPageBreak/>
        <w:t>so much through discussion.</w:t>
      </w:r>
    </w:p>
    <w:p w14:paraId="027644AB" w14:textId="77777777" w:rsidR="00C108E3" w:rsidRPr="00C108E3" w:rsidRDefault="00C108E3" w:rsidP="00C108E3">
      <w:pPr>
        <w:rPr>
          <w:sz w:val="24"/>
          <w:szCs w:val="24"/>
        </w:rPr>
      </w:pPr>
      <w:r w:rsidRPr="00C108E3">
        <w:rPr>
          <w:sz w:val="24"/>
          <w:szCs w:val="24"/>
        </w:rPr>
        <w:t>• Interest in exploring, understanding of, and respect for cultural diversity and the extent to</w:t>
      </w:r>
    </w:p>
    <w:p w14:paraId="0E350919" w14:textId="77777777" w:rsidR="00C108E3" w:rsidRPr="00C108E3" w:rsidRDefault="00C108E3" w:rsidP="00C108E3">
      <w:pPr>
        <w:rPr>
          <w:sz w:val="24"/>
          <w:szCs w:val="24"/>
        </w:rPr>
      </w:pPr>
      <w:r w:rsidRPr="00C108E3">
        <w:rPr>
          <w:sz w:val="24"/>
          <w:szCs w:val="24"/>
        </w:rPr>
        <w:t>which they understand, accept, respect and celebrate diversity, as shown by their attitudes</w:t>
      </w:r>
    </w:p>
    <w:p w14:paraId="23AAC7AC" w14:textId="77777777" w:rsidR="00C108E3" w:rsidRPr="00C108E3" w:rsidRDefault="00C108E3" w:rsidP="00C108E3">
      <w:pPr>
        <w:rPr>
          <w:sz w:val="24"/>
          <w:szCs w:val="24"/>
        </w:rPr>
      </w:pPr>
      <w:r w:rsidRPr="00C108E3">
        <w:rPr>
          <w:sz w:val="24"/>
          <w:szCs w:val="24"/>
        </w:rPr>
        <w:t>towards different religious, ethnic and socio-economic groups in the local, national and</w:t>
      </w:r>
    </w:p>
    <w:p w14:paraId="69BAD5D1" w14:textId="77777777" w:rsidR="00C108E3" w:rsidRPr="00C108E3" w:rsidRDefault="00C108E3" w:rsidP="00C108E3">
      <w:pPr>
        <w:rPr>
          <w:sz w:val="24"/>
          <w:szCs w:val="24"/>
        </w:rPr>
      </w:pPr>
      <w:r w:rsidRPr="00C108E3">
        <w:rPr>
          <w:sz w:val="24"/>
          <w:szCs w:val="24"/>
        </w:rPr>
        <w:t>global communities.</w:t>
      </w:r>
    </w:p>
    <w:p w14:paraId="3FA9A5F1" w14:textId="77777777" w:rsidR="00C108E3" w:rsidRPr="00C108E3" w:rsidRDefault="00C108E3" w:rsidP="00C108E3">
      <w:pPr>
        <w:rPr>
          <w:b/>
          <w:bCs/>
          <w:sz w:val="24"/>
          <w:szCs w:val="24"/>
        </w:rPr>
      </w:pPr>
      <w:r w:rsidRPr="00C108E3">
        <w:rPr>
          <w:b/>
          <w:bCs/>
          <w:sz w:val="24"/>
          <w:szCs w:val="24"/>
        </w:rPr>
        <w:t>Overview</w:t>
      </w:r>
    </w:p>
    <w:p w14:paraId="2C8347C4" w14:textId="3F1A1BAD" w:rsidR="00C108E3" w:rsidRPr="00C108E3" w:rsidRDefault="00C108E3" w:rsidP="00C108E3">
      <w:pPr>
        <w:rPr>
          <w:sz w:val="24"/>
          <w:szCs w:val="24"/>
        </w:rPr>
      </w:pPr>
      <w:r w:rsidRPr="00C108E3">
        <w:rPr>
          <w:sz w:val="24"/>
          <w:szCs w:val="24"/>
        </w:rPr>
        <w:t>The study of phonics develops children’s abilities to segment, blend, read and write for a wide range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of purposes. It helps children hear, identify and use different sounds that distinguish one word from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another in the English language. Children learn the relationship between the sounds of the spoken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language, and the letters or groups of letters or syllables of the written language. The study of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phonics enables children to express themselves creatively and imaginatively, as they become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enthusiastic and critical readers of stories, poetry and drama - as well as non-fiction and media texts.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Children gain an understanding of how language works by looking at its patterns, structures and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origins. Children can then apply their knowledge and understanding in a wide range of contexts.</w:t>
      </w:r>
    </w:p>
    <w:p w14:paraId="4364E71F" w14:textId="77777777" w:rsidR="00C108E3" w:rsidRPr="00C108E3" w:rsidRDefault="00C108E3" w:rsidP="00C108E3">
      <w:pPr>
        <w:rPr>
          <w:b/>
          <w:bCs/>
          <w:sz w:val="24"/>
          <w:szCs w:val="24"/>
        </w:rPr>
      </w:pPr>
      <w:r w:rsidRPr="00C108E3">
        <w:rPr>
          <w:b/>
          <w:bCs/>
          <w:sz w:val="24"/>
          <w:szCs w:val="24"/>
        </w:rPr>
        <w:t>Aims</w:t>
      </w:r>
    </w:p>
    <w:p w14:paraId="11035D97" w14:textId="77777777" w:rsidR="00C108E3" w:rsidRPr="00C108E3" w:rsidRDefault="00C108E3" w:rsidP="00C108E3">
      <w:pPr>
        <w:rPr>
          <w:sz w:val="24"/>
          <w:szCs w:val="24"/>
        </w:rPr>
      </w:pPr>
      <w:r w:rsidRPr="00C108E3">
        <w:rPr>
          <w:sz w:val="24"/>
          <w:szCs w:val="24"/>
        </w:rPr>
        <w:t>• To provide a consistent approach to teaching phonics in EYFS, KS1 and KS2 (</w:t>
      </w:r>
      <w:proofErr w:type="gramStart"/>
      <w:r w:rsidRPr="00C108E3">
        <w:rPr>
          <w:sz w:val="24"/>
          <w:szCs w:val="24"/>
        </w:rPr>
        <w:t>where</w:t>
      </w:r>
      <w:proofErr w:type="gramEnd"/>
    </w:p>
    <w:p w14:paraId="492A2EB7" w14:textId="77777777" w:rsidR="00C108E3" w:rsidRPr="00C108E3" w:rsidRDefault="00C108E3" w:rsidP="00C108E3">
      <w:pPr>
        <w:rPr>
          <w:sz w:val="24"/>
          <w:szCs w:val="24"/>
        </w:rPr>
      </w:pPr>
      <w:r w:rsidRPr="00C108E3">
        <w:rPr>
          <w:sz w:val="24"/>
          <w:szCs w:val="24"/>
        </w:rPr>
        <w:t>applicable) using the Read, Write Inc (RWI) Programme.</w:t>
      </w:r>
    </w:p>
    <w:p w14:paraId="724EF98B" w14:textId="77777777" w:rsidR="00C108E3" w:rsidRPr="00C108E3" w:rsidRDefault="00C108E3" w:rsidP="00C108E3">
      <w:pPr>
        <w:rPr>
          <w:sz w:val="24"/>
          <w:szCs w:val="24"/>
        </w:rPr>
      </w:pPr>
      <w:r w:rsidRPr="00C108E3">
        <w:rPr>
          <w:sz w:val="24"/>
          <w:szCs w:val="24"/>
        </w:rPr>
        <w:t xml:space="preserve">• To provide a safe, secure environment where all pupils can flourish, thrive and fulfil </w:t>
      </w:r>
      <w:proofErr w:type="gramStart"/>
      <w:r w:rsidRPr="00C108E3">
        <w:rPr>
          <w:sz w:val="24"/>
          <w:szCs w:val="24"/>
        </w:rPr>
        <w:t>their</w:t>
      </w:r>
      <w:proofErr w:type="gramEnd"/>
    </w:p>
    <w:p w14:paraId="5AC84C3F" w14:textId="77777777" w:rsidR="00C108E3" w:rsidRPr="00C108E3" w:rsidRDefault="00C108E3" w:rsidP="00C108E3">
      <w:pPr>
        <w:rPr>
          <w:sz w:val="24"/>
          <w:szCs w:val="24"/>
        </w:rPr>
      </w:pPr>
      <w:r w:rsidRPr="00C108E3">
        <w:rPr>
          <w:sz w:val="24"/>
          <w:szCs w:val="24"/>
        </w:rPr>
        <w:t>potential.</w:t>
      </w:r>
    </w:p>
    <w:p w14:paraId="5121E560" w14:textId="77777777" w:rsidR="00C108E3" w:rsidRPr="00C108E3" w:rsidRDefault="00C108E3" w:rsidP="00C108E3">
      <w:pPr>
        <w:rPr>
          <w:sz w:val="24"/>
          <w:szCs w:val="24"/>
        </w:rPr>
      </w:pPr>
      <w:r w:rsidRPr="00C108E3">
        <w:rPr>
          <w:sz w:val="24"/>
          <w:szCs w:val="24"/>
        </w:rPr>
        <w:t>• To ensure that all staff are aware of the structure of RWI and receive CPD when needed.</w:t>
      </w:r>
    </w:p>
    <w:p w14:paraId="1C698193" w14:textId="77777777" w:rsidR="00C108E3" w:rsidRPr="00C108E3" w:rsidRDefault="00C108E3" w:rsidP="00C108E3">
      <w:pPr>
        <w:rPr>
          <w:sz w:val="24"/>
          <w:szCs w:val="24"/>
        </w:rPr>
      </w:pPr>
      <w:r w:rsidRPr="00C108E3">
        <w:rPr>
          <w:sz w:val="24"/>
          <w:szCs w:val="24"/>
        </w:rPr>
        <w:t>• To promote self-discipline and learning behaviours in-line with the RWI programme.</w:t>
      </w:r>
    </w:p>
    <w:p w14:paraId="169C94E2" w14:textId="77777777" w:rsidR="00C108E3" w:rsidRPr="00C108E3" w:rsidRDefault="00C108E3" w:rsidP="00C108E3">
      <w:pPr>
        <w:rPr>
          <w:sz w:val="24"/>
          <w:szCs w:val="24"/>
        </w:rPr>
      </w:pPr>
      <w:r w:rsidRPr="00C108E3">
        <w:rPr>
          <w:sz w:val="24"/>
          <w:szCs w:val="24"/>
        </w:rPr>
        <w:t>• To provide information regarding RWI to staff and parents.</w:t>
      </w:r>
    </w:p>
    <w:p w14:paraId="7C5EE41C" w14:textId="67A49D7A" w:rsidR="00C108E3" w:rsidRDefault="00C108E3" w:rsidP="00C108E3">
      <w:pPr>
        <w:rPr>
          <w:sz w:val="24"/>
          <w:szCs w:val="24"/>
        </w:rPr>
      </w:pPr>
      <w:r w:rsidRPr="00C108E3">
        <w:rPr>
          <w:sz w:val="24"/>
          <w:szCs w:val="24"/>
        </w:rPr>
        <w:t>• To monitor teaching and learning of RWI, Progress and Assessments.</w:t>
      </w:r>
    </w:p>
    <w:p w14:paraId="313A4529" w14:textId="286FA39E" w:rsidR="00C108E3" w:rsidRDefault="00C108E3" w:rsidP="00C108E3">
      <w:pPr>
        <w:rPr>
          <w:sz w:val="24"/>
          <w:szCs w:val="24"/>
        </w:rPr>
      </w:pPr>
      <w:r w:rsidRPr="00C108E3">
        <w:rPr>
          <w:sz w:val="24"/>
          <w:szCs w:val="24"/>
        </w:rPr>
        <w:t>Children in St. Matthew’s are grouped in homogenous groups according to their reading progress,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this is assessed with half termly assessments that are carried out by the RWI/Reading Lead.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Once the children are grouped, they will be taught a daily 60-minute RWI session to help them to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develop into fluent readers. Reception children will initially have a 20-minute lesson in the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Autumn term and build up to a 60-minute lesson during the Summer Term. The daily RWI sessions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will be delivered by trained teachers and teaching assistants who work closely with the RWI lead.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Throughout the programme the children will be taught the following 3 sets of sounds;</w:t>
      </w:r>
      <w:r w:rsidRPr="00C108E3">
        <w:rPr>
          <w:sz w:val="24"/>
          <w:szCs w:val="24"/>
        </w:rPr>
        <w:cr/>
      </w:r>
    </w:p>
    <w:p w14:paraId="5DE4B458" w14:textId="29E78CE8" w:rsidR="00C108E3" w:rsidRDefault="00C108E3" w:rsidP="00C108E3">
      <w:pPr>
        <w:rPr>
          <w:sz w:val="24"/>
          <w:szCs w:val="24"/>
        </w:rPr>
      </w:pPr>
    </w:p>
    <w:p w14:paraId="33155A34" w14:textId="55324007" w:rsidR="00C108E3" w:rsidRDefault="00C108E3" w:rsidP="00C108E3">
      <w:pPr>
        <w:rPr>
          <w:sz w:val="24"/>
          <w:szCs w:val="24"/>
        </w:rPr>
      </w:pPr>
    </w:p>
    <w:p w14:paraId="03CF1CCC" w14:textId="09755F03" w:rsidR="00C108E3" w:rsidRDefault="00C108E3" w:rsidP="00C108E3">
      <w:pPr>
        <w:rPr>
          <w:sz w:val="24"/>
          <w:szCs w:val="24"/>
        </w:rPr>
      </w:pPr>
      <w:r w:rsidRPr="00C108E3">
        <w:rPr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464FAC7B" wp14:editId="7BFCB349">
            <wp:simplePos x="0" y="0"/>
            <wp:positionH relativeFrom="column">
              <wp:posOffset>-308113</wp:posOffset>
            </wp:positionH>
            <wp:positionV relativeFrom="paragraph">
              <wp:posOffset>-606287</wp:posOffset>
            </wp:positionV>
            <wp:extent cx="6381347" cy="2961861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158" cy="2965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917D1" w14:textId="2876F2B4" w:rsidR="00C108E3" w:rsidRDefault="00C108E3" w:rsidP="00C108E3">
      <w:pPr>
        <w:rPr>
          <w:sz w:val="24"/>
          <w:szCs w:val="24"/>
        </w:rPr>
      </w:pPr>
    </w:p>
    <w:p w14:paraId="7649BCED" w14:textId="6C93FF2B" w:rsidR="00C108E3" w:rsidRPr="00C108E3" w:rsidRDefault="00C108E3" w:rsidP="00C108E3">
      <w:pPr>
        <w:rPr>
          <w:sz w:val="24"/>
          <w:szCs w:val="24"/>
        </w:rPr>
      </w:pPr>
    </w:p>
    <w:p w14:paraId="04B10D7C" w14:textId="175F0113" w:rsidR="00C108E3" w:rsidRPr="00C108E3" w:rsidRDefault="00C108E3" w:rsidP="00C108E3">
      <w:pPr>
        <w:rPr>
          <w:sz w:val="24"/>
          <w:szCs w:val="24"/>
        </w:rPr>
      </w:pPr>
    </w:p>
    <w:p w14:paraId="32B90421" w14:textId="7EE031BD" w:rsidR="00C108E3" w:rsidRPr="00C108E3" w:rsidRDefault="00C108E3" w:rsidP="00C108E3">
      <w:pPr>
        <w:rPr>
          <w:sz w:val="24"/>
          <w:szCs w:val="24"/>
        </w:rPr>
      </w:pPr>
    </w:p>
    <w:p w14:paraId="79E111FF" w14:textId="4A7C6B08" w:rsidR="00C108E3" w:rsidRPr="00C108E3" w:rsidRDefault="00C108E3" w:rsidP="00C108E3">
      <w:pPr>
        <w:rPr>
          <w:sz w:val="24"/>
          <w:szCs w:val="24"/>
        </w:rPr>
      </w:pPr>
    </w:p>
    <w:p w14:paraId="2222F470" w14:textId="3208410F" w:rsidR="00C108E3" w:rsidRPr="00C108E3" w:rsidRDefault="00C108E3" w:rsidP="00C108E3">
      <w:pPr>
        <w:rPr>
          <w:sz w:val="24"/>
          <w:szCs w:val="24"/>
        </w:rPr>
      </w:pPr>
    </w:p>
    <w:p w14:paraId="01B4A429" w14:textId="0A0A65DB" w:rsidR="00C108E3" w:rsidRPr="00C108E3" w:rsidRDefault="00C108E3" w:rsidP="00C108E3">
      <w:pPr>
        <w:rPr>
          <w:sz w:val="24"/>
          <w:szCs w:val="24"/>
        </w:rPr>
      </w:pPr>
    </w:p>
    <w:p w14:paraId="4BF23570" w14:textId="25F8E0F9" w:rsidR="00C108E3" w:rsidRDefault="00C108E3" w:rsidP="00C108E3">
      <w:pPr>
        <w:rPr>
          <w:sz w:val="24"/>
          <w:szCs w:val="24"/>
        </w:rPr>
      </w:pPr>
    </w:p>
    <w:p w14:paraId="4B055E8E" w14:textId="77777777" w:rsidR="00C108E3" w:rsidRPr="00C108E3" w:rsidRDefault="00C108E3" w:rsidP="00C108E3">
      <w:pPr>
        <w:tabs>
          <w:tab w:val="left" w:pos="1205"/>
        </w:tabs>
        <w:rPr>
          <w:b/>
          <w:bCs/>
        </w:rPr>
      </w:pPr>
      <w:r w:rsidRPr="00C108E3">
        <w:rPr>
          <w:b/>
          <w:bCs/>
        </w:rPr>
        <w:t>Organisation</w:t>
      </w:r>
    </w:p>
    <w:p w14:paraId="57DB6C19" w14:textId="28093B5D" w:rsidR="00C108E3" w:rsidRDefault="00C108E3" w:rsidP="00C108E3">
      <w:pPr>
        <w:tabs>
          <w:tab w:val="left" w:pos="1205"/>
        </w:tabs>
      </w:pPr>
      <w:r>
        <w:t xml:space="preserve"> Pupils in EYFS are in homogenous groups within in Reception and are taught by the EYFS team. Key Stage 1 pupils are streamed across the year groups to ensure children are taught the relevant sounds. In the Summer Term, Reception will be streamed with Key Stage 1 to prepare the children for transition. Pupils in Key stage 2 who are still in need of phonics instruction will receive appropriate group or intervention-based teaching.</w:t>
      </w:r>
    </w:p>
    <w:p w14:paraId="05372718" w14:textId="2971AEA4" w:rsidR="00C108E3" w:rsidRDefault="00C108E3" w:rsidP="00C108E3">
      <w:pPr>
        <w:tabs>
          <w:tab w:val="left" w:pos="1205"/>
        </w:tabs>
        <w:rPr>
          <w:sz w:val="24"/>
          <w:szCs w:val="24"/>
        </w:rPr>
      </w:pPr>
      <w:r w:rsidRPr="00C108E3">
        <w:rPr>
          <w:sz w:val="24"/>
          <w:szCs w:val="24"/>
        </w:rPr>
        <w:drawing>
          <wp:inline distT="0" distB="0" distL="0" distR="0" wp14:anchorId="43B0D34C" wp14:editId="71A6DCCE">
            <wp:extent cx="4858428" cy="4658375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465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5A153" w14:textId="3B99CB95" w:rsidR="00C108E3" w:rsidRDefault="00C108E3" w:rsidP="00C108E3">
      <w:pPr>
        <w:tabs>
          <w:tab w:val="left" w:pos="1205"/>
        </w:tabs>
        <w:rPr>
          <w:sz w:val="24"/>
          <w:szCs w:val="24"/>
        </w:rPr>
      </w:pPr>
      <w:r w:rsidRPr="00C108E3">
        <w:rPr>
          <w:sz w:val="24"/>
          <w:szCs w:val="24"/>
        </w:rPr>
        <w:lastRenderedPageBreak/>
        <w:t>Children may not need to read every book in the programme. The rigorous assessments that are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carried out each half term ensures that children are reading the correct books that match the sounds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they know. Once the children have completed the RWI programme they have all the skills that they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need to read accurately and will progress to reading a wider range of books.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 xml:space="preserve">At St. Matthew’s we understand that not all children might be working at their </w:t>
      </w:r>
      <w:proofErr w:type="gramStart"/>
      <w:r w:rsidRPr="00C108E3">
        <w:rPr>
          <w:sz w:val="24"/>
          <w:szCs w:val="24"/>
        </w:rPr>
        <w:t>age related</w:t>
      </w:r>
      <w:proofErr w:type="gramEnd"/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expectations for reading, which is why we identify which children need extra support and put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tutoring in place (see tutoring below).</w:t>
      </w:r>
    </w:p>
    <w:p w14:paraId="1D2BDA69" w14:textId="77777777" w:rsidR="00C108E3" w:rsidRPr="00C108E3" w:rsidRDefault="00C108E3" w:rsidP="00C108E3">
      <w:pPr>
        <w:tabs>
          <w:tab w:val="left" w:pos="1205"/>
        </w:tabs>
        <w:rPr>
          <w:sz w:val="24"/>
          <w:szCs w:val="24"/>
        </w:rPr>
      </w:pPr>
      <w:r w:rsidRPr="00C108E3">
        <w:rPr>
          <w:sz w:val="24"/>
          <w:szCs w:val="24"/>
        </w:rPr>
        <w:t>Tutoring</w:t>
      </w:r>
    </w:p>
    <w:p w14:paraId="583A021A" w14:textId="494918D6" w:rsidR="00C108E3" w:rsidRPr="00C108E3" w:rsidRDefault="00C108E3" w:rsidP="00C108E3">
      <w:pPr>
        <w:tabs>
          <w:tab w:val="left" w:pos="1205"/>
        </w:tabs>
        <w:rPr>
          <w:sz w:val="24"/>
          <w:szCs w:val="24"/>
        </w:rPr>
      </w:pPr>
      <w:r w:rsidRPr="00C108E3">
        <w:rPr>
          <w:sz w:val="24"/>
          <w:szCs w:val="24"/>
        </w:rPr>
        <w:t>At St. Matthew’s we understand that some of our pupils need more support in retaining sounds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which is why identified children receive daily pinny time and/or 1:1 tutoring in addition to their daily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RWI sessions. We believe that early identification and support is paramount which is why regular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assessments are vital in identifying the needs and progress of our children.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Tutoring is carried out by a trained member of staff and will be in the form of 1:1 tutoring or small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group tutoring. The session focuses on the gaps that the children have in their sound recognition. It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also focuses on reviewing and reading sounds speedily as well as blending and reading words. The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 xml:space="preserve">children will receive a </w:t>
      </w:r>
      <w:proofErr w:type="gramStart"/>
      <w:r w:rsidRPr="00C108E3">
        <w:rPr>
          <w:sz w:val="24"/>
          <w:szCs w:val="24"/>
        </w:rPr>
        <w:t>10 minute</w:t>
      </w:r>
      <w:proofErr w:type="gramEnd"/>
      <w:r w:rsidRPr="00C108E3">
        <w:rPr>
          <w:sz w:val="24"/>
          <w:szCs w:val="24"/>
        </w:rPr>
        <w:t xml:space="preserve"> tutoring session in addition to their RWI session.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Pinny time is carried out by the child’s teacher or teaching assistant within the classroom. Children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will practise reading the sounds that they have already been taught speedily which will help with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their recognition and fluency. They will also practise blending sounds into words using Fred Talk.</w:t>
      </w:r>
    </w:p>
    <w:p w14:paraId="446F79E2" w14:textId="77777777" w:rsidR="00C108E3" w:rsidRPr="00C108E3" w:rsidRDefault="00C108E3" w:rsidP="00C108E3">
      <w:pPr>
        <w:tabs>
          <w:tab w:val="left" w:pos="1205"/>
        </w:tabs>
        <w:rPr>
          <w:b/>
          <w:bCs/>
          <w:sz w:val="24"/>
          <w:szCs w:val="24"/>
        </w:rPr>
      </w:pPr>
      <w:r w:rsidRPr="00C108E3">
        <w:rPr>
          <w:b/>
          <w:bCs/>
          <w:sz w:val="24"/>
          <w:szCs w:val="24"/>
        </w:rPr>
        <w:t>Phonics Screening Check</w:t>
      </w:r>
    </w:p>
    <w:p w14:paraId="1623E26D" w14:textId="71F28917" w:rsidR="00C108E3" w:rsidRPr="00C108E3" w:rsidRDefault="00C108E3" w:rsidP="00C108E3">
      <w:pPr>
        <w:tabs>
          <w:tab w:val="left" w:pos="1205"/>
        </w:tabs>
        <w:rPr>
          <w:b/>
          <w:bCs/>
          <w:sz w:val="24"/>
          <w:szCs w:val="24"/>
        </w:rPr>
      </w:pPr>
      <w:r w:rsidRPr="00C108E3">
        <w:rPr>
          <w:sz w:val="24"/>
          <w:szCs w:val="24"/>
        </w:rPr>
        <w:t>In</w:t>
      </w:r>
      <w:r>
        <w:rPr>
          <w:sz w:val="24"/>
          <w:szCs w:val="24"/>
        </w:rPr>
        <w:t xml:space="preserve"> May</w:t>
      </w:r>
      <w:r w:rsidRPr="00C108E3">
        <w:rPr>
          <w:sz w:val="24"/>
          <w:szCs w:val="24"/>
        </w:rPr>
        <w:t>, Year 1 and some Year 2 children will sit the phonics screening check. The phonics screening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check consists of 40 words (real and nonsense) containing the sounds that the children have been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taught. During the check the children will be asked to read the words to a teacher. Year 1 staff will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be supported to complete the screening check and will receive training on how to administer the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 xml:space="preserve">check. Results will be analysed and used to inform future planning and practise. </w:t>
      </w:r>
      <w:r w:rsidRPr="00C108E3">
        <w:rPr>
          <w:sz w:val="24"/>
          <w:szCs w:val="24"/>
        </w:rPr>
        <w:cr/>
      </w:r>
    </w:p>
    <w:p w14:paraId="5D3FD59C" w14:textId="77777777" w:rsidR="00C108E3" w:rsidRPr="00C108E3" w:rsidRDefault="00C108E3" w:rsidP="00C108E3">
      <w:pPr>
        <w:tabs>
          <w:tab w:val="left" w:pos="1205"/>
        </w:tabs>
        <w:rPr>
          <w:b/>
          <w:bCs/>
          <w:sz w:val="24"/>
          <w:szCs w:val="24"/>
        </w:rPr>
      </w:pPr>
      <w:r w:rsidRPr="00C108E3">
        <w:rPr>
          <w:b/>
          <w:bCs/>
          <w:sz w:val="24"/>
          <w:szCs w:val="24"/>
        </w:rPr>
        <w:t>Assessment of Phonics</w:t>
      </w:r>
    </w:p>
    <w:p w14:paraId="74F2B309" w14:textId="77777777" w:rsidR="00C108E3" w:rsidRPr="00C108E3" w:rsidRDefault="00C108E3" w:rsidP="00C108E3">
      <w:pPr>
        <w:tabs>
          <w:tab w:val="left" w:pos="1205"/>
        </w:tabs>
        <w:rPr>
          <w:sz w:val="24"/>
          <w:szCs w:val="24"/>
        </w:rPr>
      </w:pPr>
      <w:r w:rsidRPr="00C108E3">
        <w:rPr>
          <w:sz w:val="24"/>
          <w:szCs w:val="24"/>
        </w:rPr>
        <w:t>Assessment of phonics will include:</w:t>
      </w:r>
    </w:p>
    <w:p w14:paraId="1DCB59A8" w14:textId="77777777" w:rsidR="00C108E3" w:rsidRPr="00C108E3" w:rsidRDefault="00C108E3" w:rsidP="00C108E3">
      <w:pPr>
        <w:tabs>
          <w:tab w:val="left" w:pos="1205"/>
        </w:tabs>
        <w:rPr>
          <w:sz w:val="24"/>
          <w:szCs w:val="24"/>
        </w:rPr>
      </w:pPr>
      <w:r w:rsidRPr="00C108E3">
        <w:rPr>
          <w:sz w:val="24"/>
          <w:szCs w:val="24"/>
        </w:rPr>
        <w:t>• Children are assessed every half term by the RWI Lead using the programmes termly</w:t>
      </w:r>
    </w:p>
    <w:p w14:paraId="04FBFCD5" w14:textId="793813E7" w:rsidR="00C108E3" w:rsidRPr="00C108E3" w:rsidRDefault="00C108E3" w:rsidP="00C108E3">
      <w:pPr>
        <w:tabs>
          <w:tab w:val="left" w:pos="1205"/>
        </w:tabs>
        <w:rPr>
          <w:sz w:val="24"/>
          <w:szCs w:val="24"/>
        </w:rPr>
      </w:pPr>
      <w:r w:rsidRPr="00C108E3">
        <w:rPr>
          <w:sz w:val="24"/>
          <w:szCs w:val="24"/>
        </w:rPr>
        <w:t xml:space="preserve">assessments which </w:t>
      </w:r>
      <w:proofErr w:type="gramStart"/>
      <w:r w:rsidRPr="00C108E3">
        <w:rPr>
          <w:sz w:val="24"/>
          <w:szCs w:val="24"/>
        </w:rPr>
        <w:t>involves</w:t>
      </w:r>
      <w:proofErr w:type="gramEnd"/>
      <w:r w:rsidRPr="00C108E3">
        <w:rPr>
          <w:sz w:val="24"/>
          <w:szCs w:val="24"/>
        </w:rPr>
        <w:t xml:space="preserve"> reading sounds, real and nonsense words and timed passages to check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for fluency.</w:t>
      </w:r>
    </w:p>
    <w:p w14:paraId="521F2383" w14:textId="77777777" w:rsidR="00C108E3" w:rsidRPr="00C108E3" w:rsidRDefault="00C108E3" w:rsidP="00C108E3">
      <w:pPr>
        <w:tabs>
          <w:tab w:val="left" w:pos="1205"/>
        </w:tabs>
        <w:rPr>
          <w:sz w:val="24"/>
          <w:szCs w:val="24"/>
        </w:rPr>
      </w:pPr>
      <w:r w:rsidRPr="00C108E3">
        <w:rPr>
          <w:sz w:val="24"/>
          <w:szCs w:val="24"/>
        </w:rPr>
        <w:t>• Staff use daily assessment for learning in lessons to inform planning, ensuring that lessons</w:t>
      </w:r>
    </w:p>
    <w:p w14:paraId="0FA231E8" w14:textId="77777777" w:rsidR="00C108E3" w:rsidRPr="00C108E3" w:rsidRDefault="00C108E3" w:rsidP="00C108E3">
      <w:pPr>
        <w:tabs>
          <w:tab w:val="left" w:pos="1205"/>
        </w:tabs>
        <w:rPr>
          <w:sz w:val="24"/>
          <w:szCs w:val="24"/>
        </w:rPr>
      </w:pPr>
      <w:r w:rsidRPr="00C108E3">
        <w:rPr>
          <w:sz w:val="24"/>
          <w:szCs w:val="24"/>
        </w:rPr>
        <w:t>are tailored to the needs of the group.</w:t>
      </w:r>
    </w:p>
    <w:p w14:paraId="5C615889" w14:textId="77777777" w:rsidR="00C108E3" w:rsidRPr="00C108E3" w:rsidRDefault="00C108E3" w:rsidP="00C108E3">
      <w:pPr>
        <w:tabs>
          <w:tab w:val="left" w:pos="1205"/>
        </w:tabs>
        <w:rPr>
          <w:sz w:val="24"/>
          <w:szCs w:val="24"/>
        </w:rPr>
      </w:pPr>
      <w:r w:rsidRPr="00C108E3">
        <w:rPr>
          <w:sz w:val="24"/>
          <w:szCs w:val="24"/>
        </w:rPr>
        <w:t>• Half termly class trackers and group trackers are used to identify children’s progression</w:t>
      </w:r>
    </w:p>
    <w:p w14:paraId="1D8E7602" w14:textId="77777777" w:rsidR="00C108E3" w:rsidRPr="00C108E3" w:rsidRDefault="00C108E3" w:rsidP="00C108E3">
      <w:pPr>
        <w:tabs>
          <w:tab w:val="left" w:pos="1205"/>
        </w:tabs>
        <w:rPr>
          <w:sz w:val="24"/>
          <w:szCs w:val="24"/>
        </w:rPr>
      </w:pPr>
      <w:r w:rsidRPr="00C108E3">
        <w:rPr>
          <w:sz w:val="24"/>
          <w:szCs w:val="24"/>
        </w:rPr>
        <w:t>through the programme and to identify any children who need extra tutoring.</w:t>
      </w:r>
    </w:p>
    <w:p w14:paraId="7D51F653" w14:textId="77777777" w:rsidR="00C108E3" w:rsidRPr="00C108E3" w:rsidRDefault="00C108E3" w:rsidP="00C108E3">
      <w:pPr>
        <w:tabs>
          <w:tab w:val="left" w:pos="1205"/>
        </w:tabs>
        <w:rPr>
          <w:sz w:val="24"/>
          <w:szCs w:val="24"/>
        </w:rPr>
      </w:pPr>
      <w:r w:rsidRPr="00C108E3">
        <w:rPr>
          <w:sz w:val="24"/>
          <w:szCs w:val="24"/>
        </w:rPr>
        <w:lastRenderedPageBreak/>
        <w:t>• Phonics Screening Check completed in Year 1.</w:t>
      </w:r>
    </w:p>
    <w:p w14:paraId="00821C4A" w14:textId="776087F7" w:rsidR="00C108E3" w:rsidRDefault="00C108E3" w:rsidP="00C108E3">
      <w:pPr>
        <w:tabs>
          <w:tab w:val="left" w:pos="1205"/>
        </w:tabs>
        <w:rPr>
          <w:sz w:val="24"/>
          <w:szCs w:val="24"/>
        </w:rPr>
      </w:pPr>
      <w:r w:rsidRPr="00C108E3">
        <w:rPr>
          <w:sz w:val="24"/>
          <w:szCs w:val="24"/>
        </w:rPr>
        <w:t>• Children who do not pass the check will take the check again in Year 2</w:t>
      </w:r>
    </w:p>
    <w:p w14:paraId="3F166FEB" w14:textId="77777777" w:rsidR="00C108E3" w:rsidRPr="00C108E3" w:rsidRDefault="00C108E3" w:rsidP="00C108E3">
      <w:pPr>
        <w:tabs>
          <w:tab w:val="left" w:pos="1205"/>
        </w:tabs>
        <w:rPr>
          <w:b/>
          <w:bCs/>
          <w:sz w:val="24"/>
          <w:szCs w:val="24"/>
        </w:rPr>
      </w:pPr>
      <w:r w:rsidRPr="00C108E3">
        <w:rPr>
          <w:b/>
          <w:bCs/>
          <w:sz w:val="24"/>
          <w:szCs w:val="24"/>
        </w:rPr>
        <w:t>Home Learning</w:t>
      </w:r>
    </w:p>
    <w:p w14:paraId="06455B24" w14:textId="4AF6367E" w:rsidR="00C108E3" w:rsidRPr="00C108E3" w:rsidRDefault="00C108E3" w:rsidP="00C108E3">
      <w:pPr>
        <w:tabs>
          <w:tab w:val="left" w:pos="1205"/>
        </w:tabs>
        <w:rPr>
          <w:sz w:val="24"/>
          <w:szCs w:val="24"/>
        </w:rPr>
      </w:pPr>
      <w:r w:rsidRPr="00C108E3">
        <w:rPr>
          <w:sz w:val="24"/>
          <w:szCs w:val="24"/>
        </w:rPr>
        <w:t>Parental involvement is key in the acquisition of phonics. Each child in EYFS and Key Stage 1 is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provided with a RWI story book to read at home. All story books are fully decodable and match the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pupil’s phonic ability. Children who are not yet ready to access story books are given sounds and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words to practise at home and are also give a reading for pleasure book for them to enjoy sharing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 xml:space="preserve">with their </w:t>
      </w:r>
      <w:proofErr w:type="gramStart"/>
      <w:r w:rsidRPr="00C108E3">
        <w:rPr>
          <w:sz w:val="24"/>
          <w:szCs w:val="24"/>
        </w:rPr>
        <w:t xml:space="preserve">family </w:t>
      </w:r>
      <w:r w:rsidR="00414E5F">
        <w:rPr>
          <w:sz w:val="24"/>
          <w:szCs w:val="24"/>
        </w:rPr>
        <w:t xml:space="preserve"> L</w:t>
      </w:r>
      <w:r w:rsidRPr="00C108E3">
        <w:rPr>
          <w:sz w:val="24"/>
          <w:szCs w:val="24"/>
        </w:rPr>
        <w:t>inks</w:t>
      </w:r>
      <w:proofErr w:type="gramEnd"/>
      <w:r w:rsidRPr="00C108E3">
        <w:rPr>
          <w:sz w:val="24"/>
          <w:szCs w:val="24"/>
        </w:rPr>
        <w:t xml:space="preserve"> are also sent home to parents which provides access to appropriate videos that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the children can participate with at home. The videos are specific to the sounds that the children are</w:t>
      </w:r>
      <w:r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 xml:space="preserve">learning in school and match </w:t>
      </w:r>
      <w:proofErr w:type="gramStart"/>
      <w:r w:rsidRPr="00C108E3">
        <w:rPr>
          <w:sz w:val="24"/>
          <w:szCs w:val="24"/>
        </w:rPr>
        <w:t>pupils</w:t>
      </w:r>
      <w:proofErr w:type="gramEnd"/>
      <w:r w:rsidRPr="00C108E3">
        <w:rPr>
          <w:sz w:val="24"/>
          <w:szCs w:val="24"/>
        </w:rPr>
        <w:t xml:space="preserve"> phonic ability.</w:t>
      </w:r>
    </w:p>
    <w:p w14:paraId="2DC63411" w14:textId="77777777" w:rsidR="00C108E3" w:rsidRPr="00C108E3" w:rsidRDefault="00C108E3" w:rsidP="00C108E3">
      <w:pPr>
        <w:tabs>
          <w:tab w:val="left" w:pos="1205"/>
        </w:tabs>
        <w:rPr>
          <w:b/>
          <w:bCs/>
          <w:sz w:val="24"/>
          <w:szCs w:val="24"/>
        </w:rPr>
      </w:pPr>
      <w:r w:rsidRPr="00C108E3">
        <w:rPr>
          <w:b/>
          <w:bCs/>
          <w:sz w:val="24"/>
          <w:szCs w:val="24"/>
        </w:rPr>
        <w:t>Parental Involvement</w:t>
      </w:r>
    </w:p>
    <w:p w14:paraId="4D4D0318" w14:textId="43E349E0" w:rsidR="00C108E3" w:rsidRDefault="00C108E3" w:rsidP="00C108E3">
      <w:pPr>
        <w:tabs>
          <w:tab w:val="left" w:pos="1205"/>
        </w:tabs>
        <w:rPr>
          <w:sz w:val="24"/>
          <w:szCs w:val="24"/>
        </w:rPr>
      </w:pPr>
      <w:r w:rsidRPr="00C108E3">
        <w:rPr>
          <w:sz w:val="24"/>
          <w:szCs w:val="24"/>
        </w:rPr>
        <w:t>We aim to ensure that our parents are aware of the importance of phonics in their children’s</w:t>
      </w:r>
      <w:r w:rsidR="00414E5F"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development and understand how their child is learning to read in school and how they can best</w:t>
      </w:r>
      <w:r w:rsidR="00414E5F"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support them at home. We hold parent meetings to provide them with the confidence and tools to</w:t>
      </w:r>
      <w:r w:rsidR="00414E5F"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reinforce their child’s learning at home. These meetings also allow time for parents to ask teachers</w:t>
      </w:r>
      <w:r w:rsidR="00414E5F">
        <w:rPr>
          <w:sz w:val="24"/>
          <w:szCs w:val="24"/>
        </w:rPr>
        <w:t xml:space="preserve"> </w:t>
      </w:r>
      <w:r w:rsidRPr="00C108E3">
        <w:rPr>
          <w:sz w:val="24"/>
          <w:szCs w:val="24"/>
        </w:rPr>
        <w:t>any questions they may have abut phonics and their child’s learning.</w:t>
      </w:r>
    </w:p>
    <w:p w14:paraId="40F2CD58" w14:textId="77777777" w:rsidR="00C108E3" w:rsidRPr="00C108E3" w:rsidRDefault="00C108E3" w:rsidP="00C108E3">
      <w:pPr>
        <w:tabs>
          <w:tab w:val="left" w:pos="1205"/>
        </w:tabs>
        <w:rPr>
          <w:sz w:val="24"/>
          <w:szCs w:val="24"/>
        </w:rPr>
      </w:pPr>
    </w:p>
    <w:sectPr w:rsidR="00C108E3" w:rsidRPr="00C108E3" w:rsidSect="00414E5F"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E3"/>
    <w:rsid w:val="00414E5F"/>
    <w:rsid w:val="00753D2C"/>
    <w:rsid w:val="0081034E"/>
    <w:rsid w:val="00C108E3"/>
    <w:rsid w:val="00D1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62B78"/>
  <w15:chartTrackingRefBased/>
  <w15:docId w15:val="{A089FE07-617A-4646-8CA1-6EA76EC6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Evans</dc:creator>
  <cp:keywords/>
  <dc:description/>
  <cp:lastModifiedBy>J Evans</cp:lastModifiedBy>
  <cp:revision>1</cp:revision>
  <dcterms:created xsi:type="dcterms:W3CDTF">2024-09-22T14:54:00Z</dcterms:created>
  <dcterms:modified xsi:type="dcterms:W3CDTF">2024-09-22T15:05:00Z</dcterms:modified>
</cp:coreProperties>
</file>