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8"/>
          <w:szCs w:val="28"/>
        </w:rPr>
      </w:pPr>
      <w:r>
        <w:rPr>
          <w:b/>
          <w:sz w:val="28"/>
          <w:szCs w:val="28"/>
        </w:rPr>
        <w:t>CONFIDENTIAL</w:t>
      </w:r>
    </w:p>
    <w:p>
      <w:pPr>
        <w:jc w:val="center"/>
        <w:rPr>
          <w:b/>
        </w:rPr>
      </w:pPr>
      <w:r>
        <w:rPr>
          <w:b/>
          <w:noProof/>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SUPPORT STAFF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POSITIONS ONLY:</w:t>
      </w:r>
    </w:p>
    <w:p>
      <w:r>
        <w:t>Teaching Assistants</w:t>
      </w:r>
    </w:p>
    <w:p>
      <w:r>
        <w:t>Welfare Assistant / Classroom Assistant (temporary or permanent)</w:t>
      </w:r>
    </w:p>
    <w:p>
      <w:r>
        <w:t>Support Staff Member</w:t>
      </w:r>
    </w:p>
    <w:p>
      <w:r>
        <w:t>Nursery Employee</w:t>
      </w:r>
    </w:p>
    <w:p>
      <w:r>
        <w:t>School Business Manager</w:t>
      </w:r>
    </w:p>
    <w:p>
      <w:r>
        <w:t>Early Years Practitioner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If you are a qualified teacher please complete the following section, if you are not, please </w:t>
      </w:r>
      <w:proofErr w:type="gramStart"/>
      <w:r>
        <w:t>proceed</w:t>
      </w:r>
      <w:proofErr w:type="gramEnd"/>
      <w:r>
        <w:t xml:space="preserve"> to the next section:</w:t>
      </w: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applicable):</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 xml:space="preserve">Local Authority </w:t>
      </w:r>
    </w:p>
    <w:p>
      <w:pPr>
        <w:jc w:val="both"/>
      </w:pPr>
      <w:r>
        <w:t>(if applicable):</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p>
    <w:p>
      <w:pPr>
        <w:jc w:val="both"/>
      </w:pPr>
      <w:r>
        <w:t>(if applicable):</w:t>
      </w:r>
      <w:r>
        <w:tab/>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7"/>
    <w:p/>
    <w:p>
      <w:pPr>
        <w:jc w:val="both"/>
      </w:pPr>
    </w:p>
    <w:p>
      <w:pPr>
        <w:jc w:val="both"/>
      </w:pPr>
    </w:p>
    <w:p>
      <w:pPr>
        <w:jc w:val="both"/>
      </w:pPr>
    </w:p>
    <w:p>
      <w:pPr>
        <w:jc w:val="both"/>
      </w:pPr>
      <w:r>
        <w:lastRenderedPageBreak/>
        <w:t>Description of key duties / responsibilities:</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
    <w:p>
      <w:pPr>
        <w:jc w:val="both"/>
      </w:pPr>
      <w:r>
        <w:t>Gross annual salary (include details of salary scale and spine point if applicable):</w:t>
      </w:r>
    </w:p>
    <w:p>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r>
        <w:br w:type="page"/>
      </w:r>
    </w:p>
    <w:p>
      <w:pPr>
        <w:jc w:val="both"/>
        <w:rPr>
          <w:b/>
          <w:sz w:val="28"/>
          <w:szCs w:val="28"/>
        </w:rPr>
      </w:pPr>
      <w:r>
        <w:rPr>
          <w:b/>
          <w:sz w:val="28"/>
          <w:szCs w:val="28"/>
        </w:rPr>
        <w:lastRenderedPageBreak/>
        <w:t>Employment History and Work Experience:</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tc>
          <w:tcPr>
            <w:tcW w:w="2719" w:type="dxa"/>
          </w:tcPr>
          <w:p>
            <w:pPr>
              <w:jc w:val="center"/>
              <w:rPr>
                <w:b/>
              </w:rPr>
            </w:pPr>
            <w:r>
              <w:rPr>
                <w:b/>
              </w:rPr>
              <w:t>Employer’s name, address and nature of business</w:t>
            </w:r>
          </w:p>
        </w:tc>
        <w:tc>
          <w:tcPr>
            <w:tcW w:w="942" w:type="dxa"/>
          </w:tcPr>
          <w:p>
            <w:pPr>
              <w:jc w:val="center"/>
              <w:rPr>
                <w:b/>
              </w:rPr>
            </w:pPr>
            <w:r>
              <w:rPr>
                <w:b/>
              </w:rPr>
              <w:t>Full or part time</w:t>
            </w:r>
          </w:p>
          <w:p>
            <w:pPr>
              <w:jc w:val="both"/>
              <w:rPr>
                <w:b/>
              </w:rPr>
            </w:pPr>
          </w:p>
          <w:p>
            <w:pPr>
              <w:jc w:val="both"/>
              <w:rPr>
                <w:b/>
              </w:rPr>
            </w:pPr>
          </w:p>
          <w:p>
            <w:pPr>
              <w:jc w:val="both"/>
              <w:rPr>
                <w:b/>
              </w:rPr>
            </w:pPr>
          </w:p>
          <w:p>
            <w:pPr>
              <w:jc w:val="both"/>
              <w:rPr>
                <w:b/>
              </w:rPr>
            </w:pPr>
          </w:p>
          <w:p>
            <w:pPr>
              <w:jc w:val="both"/>
              <w:rPr>
                <w:b/>
              </w:rPr>
            </w:pPr>
          </w:p>
        </w:tc>
        <w:tc>
          <w:tcPr>
            <w:tcW w:w="1598" w:type="dxa"/>
          </w:tcPr>
          <w:p>
            <w:pPr>
              <w:jc w:val="center"/>
              <w:rPr>
                <w:b/>
              </w:rPr>
            </w:pPr>
            <w:r>
              <w:rPr>
                <w:b/>
              </w:rPr>
              <w:t>Job title and brief description of duties and responsibilities</w:t>
            </w:r>
          </w:p>
        </w:tc>
        <w:tc>
          <w:tcPr>
            <w:tcW w:w="1454" w:type="dxa"/>
          </w:tcPr>
          <w:p>
            <w:pPr>
              <w:jc w:val="center"/>
              <w:rPr>
                <w:b/>
              </w:rPr>
            </w:pPr>
            <w:r>
              <w:rPr>
                <w:b/>
              </w:rPr>
              <w:t>Dates employed month / year</w:t>
            </w:r>
          </w:p>
          <w:p>
            <w:pPr>
              <w:jc w:val="center"/>
            </w:pPr>
            <w:r>
              <w:rPr>
                <w:b/>
              </w:rPr>
              <w:t>(from – to)</w:t>
            </w:r>
          </w:p>
        </w:tc>
        <w:tc>
          <w:tcPr>
            <w:tcW w:w="207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p>
          <w:p>
            <w:pPr>
              <w:jc w:val="both"/>
            </w:pPr>
          </w:p>
          <w:p>
            <w:pPr>
              <w:jc w:val="both"/>
            </w:pPr>
          </w:p>
          <w:p>
            <w:pPr>
              <w:jc w:val="both"/>
            </w:pPr>
          </w:p>
          <w:p>
            <w:pPr>
              <w:jc w:val="both"/>
            </w:pPr>
          </w:p>
        </w:tc>
        <w:tc>
          <w:tcPr>
            <w:tcW w:w="1598" w:type="dxa"/>
          </w:tcPr>
          <w:p>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3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3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tc>
          <w:tcPr>
            <w:tcW w:w="2738" w:type="dxa"/>
          </w:tcPr>
          <w:p>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tc>
          <w:tcPr>
            <w:tcW w:w="2738" w:type="dxa"/>
          </w:tcPr>
          <w:p>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tc>
          <w:tcPr>
            <w:tcW w:w="2738" w:type="dxa"/>
          </w:tcPr>
          <w:p>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tc>
          <w:tcPr>
            <w:tcW w:w="1803" w:type="dxa"/>
          </w:tcPr>
          <w:p>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Affiliate </w:t>
      </w:r>
      <w:sdt>
        <w:sdtPr>
          <w:id w:val="-84247213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Content>
          <w:r>
            <w:rPr>
              <w:rFonts w:ascii="Segoe UI Symbol" w:hAnsi="Segoe UI Symbol" w:cs="Segoe UI Symbol"/>
            </w:rPr>
            <w:t>☐</w:t>
          </w:r>
        </w:sdtContent>
      </w:sdt>
    </w:p>
    <w:p>
      <w:pPr>
        <w:spacing w:line="256" w:lineRule="auto"/>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pPr>
        <w:jc w:val="both"/>
        <w:rPr>
          <w:b/>
          <w:sz w:val="28"/>
          <w:szCs w:val="28"/>
        </w:rPr>
      </w:pPr>
      <w:r>
        <w:rPr>
          <w:b/>
          <w:sz w:val="28"/>
          <w:szCs w:val="28"/>
        </w:rPr>
        <w:lastRenderedPageBreak/>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pPr>
        <w:jc w:val="both"/>
      </w:pPr>
      <w:r>
        <w:t xml:space="preserve">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pPr>
        <w:jc w:val="both"/>
      </w:pPr>
    </w:p>
    <w:p>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jc w:val="both"/>
      </w:pPr>
    </w:p>
    <w:p>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jc w:val="both"/>
      </w:pPr>
    </w:p>
    <w:p>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jc w:val="both"/>
      </w:pPr>
    </w:p>
    <w:p>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jc w:val="both"/>
      </w:pPr>
    </w:p>
    <w:p>
      <w:pPr>
        <w:rPr>
          <w:b/>
          <w:u w:val="single"/>
        </w:rPr>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lastRenderedPageBreak/>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jc w:val="both"/>
      </w:pPr>
      <w:r>
        <w:t>Relationship(s) to you:</w:t>
      </w:r>
    </w:p>
    <w:p>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We are St Matthews Catholic Primary School.</w:t>
      </w:r>
    </w:p>
    <w:p>
      <w:pPr>
        <w:pStyle w:val="ListParagraph"/>
        <w:jc w:val="both"/>
      </w:pPr>
    </w:p>
    <w:p>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The person responsible for data protection within our organisation is Judicium and you can contact them with any questions relating to our handling of your data.  You can contact them via the school office</w:t>
      </w:r>
      <w:r>
        <w:rPr>
          <w:i/>
        </w:rPr>
        <w: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using the school complaints policy which can be found on the school website.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Language requirements for public sector workers.</w:t>
      </w:r>
    </w:p>
    <w:p>
      <w:pPr>
        <w:jc w:val="both"/>
      </w:pPr>
      <w:r>
        <w:t>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w:t>
      </w:r>
      <w:bookmarkStart w:id="97" w:name="_GoBack"/>
      <w:bookmarkEnd w:id="97"/>
    </w:p>
    <w:p>
      <w:pPr>
        <w:jc w:val="both"/>
        <w:rPr>
          <w:b/>
          <w:sz w:val="28"/>
          <w:szCs w:val="28"/>
        </w:rPr>
      </w:pPr>
      <w:r>
        <w:rPr>
          <w:b/>
          <w:sz w:val="28"/>
          <w:szCs w:val="28"/>
        </w:rPr>
        <w:lastRenderedPageBreak/>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9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p>
    <w:p>
      <w:pPr>
        <w:jc w:val="both"/>
      </w:pPr>
      <w:r>
        <w:t xml:space="preserve">Date: </w:t>
      </w:r>
      <w:r>
        <w:fldChar w:fldCharType="begin">
          <w:ffData>
            <w:name w:val="Text46"/>
            <w:enabled/>
            <w:calcOnExit w:val="0"/>
            <w:textInput/>
          </w:ffData>
        </w:fldChar>
      </w:r>
      <w:bookmarkStart w:id="9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 xml:space="preserve">Model Application Form – Support Staff – September 2013 – updated December 2020 </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d4dfaa1f-f179-4211-beb9-86f6063cde0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F749A5C2-0039-47EC-8E61-B4EEA612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Diane Tippey</cp:lastModifiedBy>
  <cp:revision>4</cp:revision>
  <cp:lastPrinted>2019-04-01T10:14:00Z</cp:lastPrinted>
  <dcterms:created xsi:type="dcterms:W3CDTF">2023-03-24T10:27:00Z</dcterms:created>
  <dcterms:modified xsi:type="dcterms:W3CDTF">2025-01-06T15:28:00Z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